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AF" w:rsidRPr="006C0EC9" w:rsidRDefault="00817D28" w:rsidP="00817D28">
      <w:pPr>
        <w:tabs>
          <w:tab w:val="left" w:pos="567"/>
        </w:tabs>
        <w:ind w:left="-1134"/>
        <w:jc w:val="center"/>
        <w:rPr>
          <w:rFonts w:ascii="Arial" w:hAnsi="Arial" w:cs="Arial"/>
          <w:noProof/>
          <w:sz w:val="20"/>
          <w:szCs w:val="20"/>
          <w:lang w:eastAsia="uk-UA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3810</wp:posOffset>
            </wp:positionV>
            <wp:extent cx="2346960" cy="1005768"/>
            <wp:effectExtent l="0" t="0" r="0" b="4445"/>
            <wp:wrapTight wrapText="bothSides">
              <wp:wrapPolygon edited="0">
                <wp:start x="526" y="0"/>
                <wp:lineTo x="0" y="6140"/>
                <wp:lineTo x="0" y="7368"/>
                <wp:lineTo x="526" y="14737"/>
                <wp:lineTo x="2981" y="21286"/>
                <wp:lineTo x="19987" y="21286"/>
                <wp:lineTo x="19987" y="20467"/>
                <wp:lineTo x="21390" y="15555"/>
                <wp:lineTo x="21390" y="5731"/>
                <wp:lineTo x="7364" y="0"/>
                <wp:lineTo x="52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_SoDA_main_logo_2019_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0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AAF" w:rsidRPr="006C0EC9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54AAF" w:rsidRPr="006C0EC9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54AAF" w:rsidRPr="006C0EC9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54AAF" w:rsidRPr="00817D28" w:rsidRDefault="00D54AAF" w:rsidP="00D54AAF">
      <w:pPr>
        <w:pStyle w:val="a5"/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C0EC9">
        <w:rPr>
          <w:rFonts w:ascii="Arial" w:hAnsi="Arial" w:cs="Arial"/>
          <w:b/>
          <w:sz w:val="20"/>
          <w:szCs w:val="20"/>
        </w:rPr>
        <w:t>Р</w:t>
      </w:r>
      <w:r w:rsidR="00DA2D4C" w:rsidRPr="006C0EC9">
        <w:rPr>
          <w:rFonts w:ascii="Arial" w:hAnsi="Arial" w:cs="Arial"/>
          <w:b/>
          <w:sz w:val="20"/>
          <w:szCs w:val="20"/>
        </w:rPr>
        <w:t>асписание</w:t>
      </w:r>
      <w:r w:rsidRPr="006C0EC9">
        <w:rPr>
          <w:rFonts w:ascii="Arial" w:hAnsi="Arial" w:cs="Arial"/>
          <w:b/>
          <w:sz w:val="20"/>
          <w:szCs w:val="20"/>
        </w:rPr>
        <w:t xml:space="preserve"> занят</w:t>
      </w:r>
      <w:r w:rsidR="00DA2D4C" w:rsidRPr="006C0EC9">
        <w:rPr>
          <w:rFonts w:ascii="Arial" w:hAnsi="Arial" w:cs="Arial"/>
          <w:b/>
          <w:sz w:val="20"/>
          <w:szCs w:val="20"/>
        </w:rPr>
        <w:t>ий</w:t>
      </w:r>
      <w:r w:rsidRPr="006C0EC9">
        <w:rPr>
          <w:rFonts w:ascii="Arial" w:hAnsi="Arial" w:cs="Arial"/>
          <w:b/>
          <w:sz w:val="20"/>
          <w:szCs w:val="20"/>
        </w:rPr>
        <w:t xml:space="preserve"> с </w:t>
      </w:r>
      <w:r w:rsidR="00446B37">
        <w:rPr>
          <w:rFonts w:ascii="Arial" w:hAnsi="Arial" w:cs="Arial"/>
          <w:b/>
          <w:sz w:val="20"/>
          <w:szCs w:val="20"/>
          <w:lang w:val="uk-UA"/>
        </w:rPr>
        <w:t>28</w:t>
      </w:r>
      <w:r w:rsidR="0099612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99612A">
        <w:rPr>
          <w:rFonts w:ascii="Arial" w:hAnsi="Arial" w:cs="Arial"/>
          <w:b/>
          <w:sz w:val="20"/>
          <w:szCs w:val="20"/>
          <w:lang w:val="uk-UA"/>
        </w:rPr>
        <w:t>марта</w:t>
      </w:r>
      <w:proofErr w:type="spellEnd"/>
    </w:p>
    <w:p w:rsidR="00D54AAF" w:rsidRPr="006C0EC9" w:rsidRDefault="00446B37" w:rsidP="00D54AAF">
      <w:pPr>
        <w:pStyle w:val="a5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="00D54AAF" w:rsidRPr="006C0EC9">
        <w:rPr>
          <w:rFonts w:ascii="Arial" w:hAnsi="Arial" w:cs="Arial"/>
          <w:b/>
          <w:sz w:val="20"/>
          <w:szCs w:val="20"/>
        </w:rPr>
        <w:t>урс «Контекстна</w:t>
      </w:r>
      <w:r w:rsidR="00DA2D4C" w:rsidRPr="006C0EC9">
        <w:rPr>
          <w:rFonts w:ascii="Arial" w:hAnsi="Arial" w:cs="Arial"/>
          <w:b/>
          <w:sz w:val="20"/>
          <w:szCs w:val="20"/>
        </w:rPr>
        <w:t>я</w:t>
      </w:r>
      <w:r w:rsidR="006C0EC9" w:rsidRPr="006C0EC9">
        <w:rPr>
          <w:rFonts w:ascii="Arial" w:hAnsi="Arial" w:cs="Arial"/>
          <w:b/>
          <w:sz w:val="20"/>
          <w:szCs w:val="20"/>
        </w:rPr>
        <w:t xml:space="preserve"> реклама»</w:t>
      </w:r>
    </w:p>
    <w:tbl>
      <w:tblPr>
        <w:tblStyle w:val="a3"/>
        <w:tblW w:w="11199" w:type="dxa"/>
        <w:tblInd w:w="-11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6946"/>
        <w:gridCol w:w="1701"/>
      </w:tblGrid>
      <w:tr w:rsidR="006C0EC9" w:rsidRPr="006C0EC9" w:rsidTr="00D74F7F">
        <w:tc>
          <w:tcPr>
            <w:tcW w:w="992" w:type="dxa"/>
            <w:vAlign w:val="center"/>
          </w:tcPr>
          <w:p w:rsidR="00D54AAF" w:rsidRPr="006C0EC9" w:rsidRDefault="00D54AAF" w:rsidP="00D74F7F">
            <w:pPr>
              <w:ind w:left="34" w:hanging="34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Номер занят</w:t>
            </w:r>
            <w:r w:rsidR="000B0DF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ия</w:t>
            </w:r>
          </w:p>
        </w:tc>
        <w:tc>
          <w:tcPr>
            <w:tcW w:w="1560" w:type="dxa"/>
            <w:vAlign w:val="center"/>
          </w:tcPr>
          <w:p w:rsidR="00D54AAF" w:rsidRPr="006C0EC9" w:rsidRDefault="000B0DFC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6946" w:type="dxa"/>
            <w:vAlign w:val="center"/>
          </w:tcPr>
          <w:p w:rsidR="00D54AAF" w:rsidRPr="006C0EC9" w:rsidRDefault="006C0EC9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D54AAF" w:rsidRPr="006C0EC9" w:rsidRDefault="006C0EC9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Преподаватель</w:t>
            </w:r>
          </w:p>
        </w:tc>
      </w:tr>
      <w:tr w:rsidR="00142041" w:rsidRPr="006C0EC9" w:rsidTr="00B12017">
        <w:tc>
          <w:tcPr>
            <w:tcW w:w="992" w:type="dxa"/>
            <w:vAlign w:val="center"/>
          </w:tcPr>
          <w:p w:rsidR="00142041" w:rsidRPr="006C0EC9" w:rsidRDefault="00142041" w:rsidP="0014204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2041" w:rsidRDefault="0099612A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28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марта</w:t>
            </w:r>
            <w:proofErr w:type="spellEnd"/>
          </w:p>
          <w:p w:rsidR="00142041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Понедельник</w:t>
            </w:r>
            <w:proofErr w:type="spellEnd"/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142041" w:rsidRPr="00B12017" w:rsidRDefault="00142041" w:rsidP="00142041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Задачи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интернет-маркетинга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оценка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эффективности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рекламных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кампаний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Реклама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Контекстно-медийной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сети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-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теория</w:t>
            </w:r>
            <w:proofErr w:type="spellEnd"/>
          </w:p>
        </w:tc>
        <w:tc>
          <w:tcPr>
            <w:tcW w:w="1701" w:type="dxa"/>
            <w:vAlign w:val="center"/>
          </w:tcPr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99612A" w:rsidRPr="006C0EC9" w:rsidTr="00B12017">
        <w:tc>
          <w:tcPr>
            <w:tcW w:w="992" w:type="dxa"/>
            <w:vAlign w:val="center"/>
          </w:tcPr>
          <w:p w:rsidR="0099612A" w:rsidRPr="006C0EC9" w:rsidRDefault="0099612A" w:rsidP="0099612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марта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</w:p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99612A" w:rsidRPr="00B12017" w:rsidRDefault="0099612A" w:rsidP="0099612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Создание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рекламной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кампании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контекстно-медийной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сети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Поисковая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реклама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-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что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это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?</w:t>
            </w:r>
          </w:p>
        </w:tc>
        <w:tc>
          <w:tcPr>
            <w:tcW w:w="1701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99612A" w:rsidRPr="00B12017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99612A" w:rsidRPr="006C0EC9" w:rsidTr="00B12017">
        <w:tc>
          <w:tcPr>
            <w:tcW w:w="992" w:type="dxa"/>
            <w:vAlign w:val="center"/>
          </w:tcPr>
          <w:p w:rsidR="0099612A" w:rsidRPr="006C0EC9" w:rsidRDefault="0099612A" w:rsidP="0099612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12A" w:rsidRDefault="0099612A" w:rsidP="0099612A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  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Пятница</w:t>
            </w:r>
            <w:proofErr w:type="spellEnd"/>
          </w:p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99612A" w:rsidRPr="00B12017" w:rsidRDefault="0099612A" w:rsidP="0099612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Разработка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структуры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поисковых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кампаний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Прогноз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Создание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первой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поисковой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рекламной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кампании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Ads</w:t>
            </w:r>
            <w:proofErr w:type="spellEnd"/>
          </w:p>
        </w:tc>
        <w:tc>
          <w:tcPr>
            <w:tcW w:w="1701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99612A" w:rsidRPr="00B12017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99612A" w:rsidRPr="006C0EC9" w:rsidTr="00B12017">
        <w:tc>
          <w:tcPr>
            <w:tcW w:w="992" w:type="dxa"/>
            <w:vAlign w:val="center"/>
          </w:tcPr>
          <w:p w:rsidR="0099612A" w:rsidRPr="006C0EC9" w:rsidRDefault="0099612A" w:rsidP="0099612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12A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Понедельник</w:t>
            </w:r>
            <w:proofErr w:type="spellEnd"/>
          </w:p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99612A" w:rsidRPr="00B12017" w:rsidRDefault="0099612A" w:rsidP="0099612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Добавление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объявлений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динамические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поисковые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объявления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Все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доступные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виды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расширений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Ads</w:t>
            </w:r>
            <w:proofErr w:type="spellEnd"/>
          </w:p>
        </w:tc>
        <w:tc>
          <w:tcPr>
            <w:tcW w:w="1701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99612A" w:rsidRPr="009E60A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99612A" w:rsidRPr="006C0EC9" w:rsidTr="00B12017">
        <w:tc>
          <w:tcPr>
            <w:tcW w:w="992" w:type="dxa"/>
            <w:vAlign w:val="center"/>
          </w:tcPr>
          <w:p w:rsidR="0099612A" w:rsidRPr="006C0EC9" w:rsidRDefault="0099612A" w:rsidP="0099612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12A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99612A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</w:p>
          <w:p w:rsidR="0099612A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99612A" w:rsidRPr="00B12017" w:rsidRDefault="0099612A" w:rsidP="0099612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Analytics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Связь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аккаунтов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Analytics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Ads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импорт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конверсий</w:t>
            </w:r>
            <w:proofErr w:type="spellEnd"/>
          </w:p>
        </w:tc>
        <w:tc>
          <w:tcPr>
            <w:tcW w:w="1701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99612A" w:rsidRPr="00B12017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99612A" w:rsidRPr="006C0EC9" w:rsidTr="00B12017">
        <w:tc>
          <w:tcPr>
            <w:tcW w:w="992" w:type="dxa"/>
            <w:vAlign w:val="center"/>
          </w:tcPr>
          <w:p w:rsidR="0099612A" w:rsidRPr="006C0EC9" w:rsidRDefault="0099612A" w:rsidP="0099612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12A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99612A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Пятница</w:t>
            </w:r>
            <w:proofErr w:type="spellEnd"/>
          </w:p>
          <w:p w:rsidR="0099612A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99612A" w:rsidRPr="00B12017" w:rsidRDefault="0099612A" w:rsidP="0099612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Работа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существующей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аудиторией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сайта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помощью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Ads</w:t>
            </w:r>
            <w:proofErr w:type="spellEnd"/>
          </w:p>
        </w:tc>
        <w:tc>
          <w:tcPr>
            <w:tcW w:w="1701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99612A" w:rsidRPr="009E60A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99612A" w:rsidRPr="006C0EC9" w:rsidTr="00B12017">
        <w:tc>
          <w:tcPr>
            <w:tcW w:w="992" w:type="dxa"/>
            <w:vAlign w:val="center"/>
          </w:tcPr>
          <w:p w:rsidR="0099612A" w:rsidRPr="006C0EC9" w:rsidRDefault="0099612A" w:rsidP="0099612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12A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11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99612A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Понедельник</w:t>
            </w:r>
            <w:proofErr w:type="spellEnd"/>
          </w:p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99612A" w:rsidRPr="00B12017" w:rsidRDefault="0099612A" w:rsidP="0099612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Занят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ие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работе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программой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Ad</w:t>
            </w:r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s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Editor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99612A" w:rsidRPr="00B12017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99612A" w:rsidRPr="006C0EC9" w:rsidTr="00B12017">
        <w:tc>
          <w:tcPr>
            <w:tcW w:w="992" w:type="dxa"/>
            <w:vAlign w:val="center"/>
          </w:tcPr>
          <w:p w:rsidR="0099612A" w:rsidRPr="006C0EC9" w:rsidRDefault="0099612A" w:rsidP="0099612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12A" w:rsidRPr="009D5D4C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13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99612A" w:rsidRPr="00B12017" w:rsidRDefault="0099612A" w:rsidP="0099612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Виде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ореклама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YouTube</w:t>
            </w:r>
            <w:proofErr w:type="spellEnd"/>
          </w:p>
        </w:tc>
        <w:tc>
          <w:tcPr>
            <w:tcW w:w="1701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99612A" w:rsidRPr="006C0EC9" w:rsidTr="00B12017">
        <w:tc>
          <w:tcPr>
            <w:tcW w:w="992" w:type="dxa"/>
            <w:vAlign w:val="center"/>
          </w:tcPr>
          <w:p w:rsidR="0099612A" w:rsidRPr="006C0EC9" w:rsidRDefault="0099612A" w:rsidP="0099612A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Пятница</w:t>
            </w:r>
            <w:proofErr w:type="spellEnd"/>
          </w:p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99612A" w:rsidRPr="00B12017" w:rsidRDefault="0099612A" w:rsidP="0099612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Merchant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Center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 Запуск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торговых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кампаний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аккаунте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Ads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vAlign w:val="center"/>
          </w:tcPr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99612A" w:rsidRPr="006C0EC9" w:rsidRDefault="0099612A" w:rsidP="0099612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142041" w:rsidRPr="006C0EC9" w:rsidTr="00694266">
        <w:trPr>
          <w:trHeight w:val="740"/>
        </w:trPr>
        <w:tc>
          <w:tcPr>
            <w:tcW w:w="992" w:type="dxa"/>
            <w:vAlign w:val="center"/>
          </w:tcPr>
          <w:p w:rsidR="00142041" w:rsidRPr="006C0EC9" w:rsidRDefault="00142041" w:rsidP="0014204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2041" w:rsidRDefault="0099612A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18</w:t>
            </w:r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Понедельник</w:t>
            </w:r>
            <w:proofErr w:type="spellEnd"/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142041" w:rsidRPr="00B12017" w:rsidRDefault="00142041" w:rsidP="00142041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Анализ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оптимизация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рекламных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кампаний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поиске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Ads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Ускорение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рутинных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процессов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помощью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автоматизации</w:t>
            </w:r>
            <w:proofErr w:type="spellEnd"/>
          </w:p>
        </w:tc>
        <w:tc>
          <w:tcPr>
            <w:tcW w:w="1701" w:type="dxa"/>
            <w:vAlign w:val="center"/>
          </w:tcPr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142041" w:rsidRPr="00B12017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142041" w:rsidRPr="006C0EC9" w:rsidTr="00B12017">
        <w:tc>
          <w:tcPr>
            <w:tcW w:w="992" w:type="dxa"/>
            <w:vAlign w:val="center"/>
          </w:tcPr>
          <w:p w:rsidR="00142041" w:rsidRPr="006C0EC9" w:rsidRDefault="00142041" w:rsidP="0014204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2041" w:rsidRDefault="0099612A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142041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</w:p>
          <w:p w:rsidR="00142041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142041" w:rsidRPr="00B12017" w:rsidRDefault="00142041" w:rsidP="00142041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Анализ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оптимизация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КМС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Ads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Работа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Analytics</w:t>
            </w:r>
            <w:proofErr w:type="spellEnd"/>
          </w:p>
        </w:tc>
        <w:tc>
          <w:tcPr>
            <w:tcW w:w="1701" w:type="dxa"/>
            <w:vAlign w:val="center"/>
          </w:tcPr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Л. Беглоян,</w:t>
            </w:r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142041" w:rsidRPr="006C0EC9" w:rsidTr="00B12017">
        <w:tc>
          <w:tcPr>
            <w:tcW w:w="992" w:type="dxa"/>
            <w:vAlign w:val="center"/>
          </w:tcPr>
          <w:p w:rsidR="00142041" w:rsidRPr="006C0EC9" w:rsidRDefault="00142041" w:rsidP="0014204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2041" w:rsidRDefault="0099612A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22</w:t>
            </w:r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142041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Пятница</w:t>
            </w:r>
            <w:proofErr w:type="spellEnd"/>
          </w:p>
          <w:p w:rsidR="00142041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142041" w:rsidRPr="00817D28" w:rsidRDefault="00142041" w:rsidP="00142041">
            <w:pP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Таргетированная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реклама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Facebook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Instagram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. Подготовка к запуску</w:t>
            </w:r>
          </w:p>
        </w:tc>
        <w:tc>
          <w:tcPr>
            <w:tcW w:w="1701" w:type="dxa"/>
            <w:vAlign w:val="center"/>
          </w:tcPr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М. Федоренко</w:t>
            </w:r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142041" w:rsidRPr="006C0EC9" w:rsidTr="00817D28">
        <w:trPr>
          <w:trHeight w:val="468"/>
        </w:trPr>
        <w:tc>
          <w:tcPr>
            <w:tcW w:w="992" w:type="dxa"/>
            <w:vAlign w:val="center"/>
          </w:tcPr>
          <w:p w:rsidR="00142041" w:rsidRPr="006C0EC9" w:rsidRDefault="00142041" w:rsidP="0014204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2041" w:rsidRDefault="0099612A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27</w:t>
            </w:r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142041" w:rsidRDefault="0099612A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142041" w:rsidRPr="00817D28" w:rsidRDefault="00142041" w:rsidP="00142041">
            <w:pP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</w:pPr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Запуск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таргетированной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рекламы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Facebook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Instagram</w:t>
            </w:r>
            <w:proofErr w:type="spellEnd"/>
          </w:p>
        </w:tc>
        <w:tc>
          <w:tcPr>
            <w:tcW w:w="1701" w:type="dxa"/>
            <w:vAlign w:val="center"/>
          </w:tcPr>
          <w:p w:rsidR="00142041" w:rsidRPr="006C0EC9" w:rsidRDefault="00142041" w:rsidP="00142041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М. Федоренко</w:t>
            </w:r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142041" w:rsidRPr="006C0EC9" w:rsidTr="00B12017">
        <w:tc>
          <w:tcPr>
            <w:tcW w:w="992" w:type="dxa"/>
            <w:vAlign w:val="center"/>
          </w:tcPr>
          <w:p w:rsidR="00142041" w:rsidRPr="006C0EC9" w:rsidRDefault="00142041" w:rsidP="0014204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2041" w:rsidRPr="009D5D4C" w:rsidRDefault="0099612A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29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Пятница</w:t>
            </w:r>
            <w:proofErr w:type="spellEnd"/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="00142041"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142041" w:rsidRPr="00817D28" w:rsidRDefault="00142041" w:rsidP="00142041">
            <w:pP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Продолжение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запуска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рекламных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кампаний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Facebook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Instagram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Анализ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эффективности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рекламных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кампаний</w:t>
            </w:r>
            <w:proofErr w:type="spellEnd"/>
            <w:r w:rsidRPr="00B12017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vAlign w:val="center"/>
          </w:tcPr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М. Федоренко</w:t>
            </w:r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142041" w:rsidRPr="006C0EC9" w:rsidTr="00B12017">
        <w:tc>
          <w:tcPr>
            <w:tcW w:w="992" w:type="dxa"/>
            <w:vAlign w:val="center"/>
          </w:tcPr>
          <w:p w:rsidR="00142041" w:rsidRPr="006C0EC9" w:rsidRDefault="00142041" w:rsidP="0014204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2041" w:rsidRPr="006C0EC9" w:rsidRDefault="007113AD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10</w:t>
            </w:r>
            <w:r w:rsidR="0014204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446B3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мая</w:t>
            </w:r>
            <w:proofErr w:type="spellEnd"/>
            <w:r w:rsidR="00142041"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Вторник</w:t>
            </w:r>
            <w:bookmarkStart w:id="0" w:name="_GoBack"/>
            <w:bookmarkEnd w:id="0"/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18:</w:t>
            </w: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– 21:15</w:t>
            </w:r>
          </w:p>
        </w:tc>
        <w:tc>
          <w:tcPr>
            <w:tcW w:w="6946" w:type="dxa"/>
            <w:vAlign w:val="center"/>
          </w:tcPr>
          <w:p w:rsidR="00142041" w:rsidRPr="00910408" w:rsidRDefault="00142041" w:rsidP="00142041">
            <w:pP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Финальное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тестирование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Подведение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итогов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Ответы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вопросы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701" w:type="dxa"/>
            <w:vAlign w:val="center"/>
          </w:tcPr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142041" w:rsidRPr="006C0EC9" w:rsidRDefault="00142041" w:rsidP="00142041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</w:tbl>
    <w:p w:rsidR="00D54AAF" w:rsidRPr="006C0EC9" w:rsidRDefault="00D54AAF" w:rsidP="00D54AAF">
      <w:pPr>
        <w:rPr>
          <w:rFonts w:ascii="Arial" w:hAnsi="Arial" w:cs="Arial"/>
          <w:sz w:val="20"/>
          <w:szCs w:val="20"/>
        </w:rPr>
      </w:pPr>
    </w:p>
    <w:p w:rsidR="00665CEB" w:rsidRPr="006C0EC9" w:rsidRDefault="00665CEB">
      <w:pPr>
        <w:rPr>
          <w:rFonts w:ascii="Arial" w:hAnsi="Arial" w:cs="Arial"/>
          <w:sz w:val="20"/>
          <w:szCs w:val="20"/>
        </w:rPr>
      </w:pPr>
    </w:p>
    <w:sectPr w:rsidR="00665CEB" w:rsidRPr="006C0EC9" w:rsidSect="007D6B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258"/>
    <w:multiLevelType w:val="multilevel"/>
    <w:tmpl w:val="2D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01FFF"/>
    <w:multiLevelType w:val="hybridMultilevel"/>
    <w:tmpl w:val="69FA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96B"/>
    <w:multiLevelType w:val="multilevel"/>
    <w:tmpl w:val="BFB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206F3"/>
    <w:multiLevelType w:val="hybridMultilevel"/>
    <w:tmpl w:val="91F4A07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96846"/>
    <w:multiLevelType w:val="hybridMultilevel"/>
    <w:tmpl w:val="2726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06A5"/>
    <w:multiLevelType w:val="hybridMultilevel"/>
    <w:tmpl w:val="3AB814B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E696D"/>
    <w:multiLevelType w:val="hybridMultilevel"/>
    <w:tmpl w:val="80DE4F6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76FE"/>
    <w:multiLevelType w:val="multilevel"/>
    <w:tmpl w:val="94A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B25C6"/>
    <w:multiLevelType w:val="hybridMultilevel"/>
    <w:tmpl w:val="A1E2DB4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948DD"/>
    <w:multiLevelType w:val="multilevel"/>
    <w:tmpl w:val="F5E4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13839"/>
    <w:multiLevelType w:val="multilevel"/>
    <w:tmpl w:val="45D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13CCF"/>
    <w:multiLevelType w:val="multilevel"/>
    <w:tmpl w:val="3C9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379E9"/>
    <w:multiLevelType w:val="hybridMultilevel"/>
    <w:tmpl w:val="3F983B2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D1BE6"/>
    <w:multiLevelType w:val="hybridMultilevel"/>
    <w:tmpl w:val="E286AD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A080A"/>
    <w:multiLevelType w:val="hybridMultilevel"/>
    <w:tmpl w:val="1B8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05E39"/>
    <w:multiLevelType w:val="hybridMultilevel"/>
    <w:tmpl w:val="E70E9E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9C0A76"/>
    <w:multiLevelType w:val="hybridMultilevel"/>
    <w:tmpl w:val="28549A7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D3BE4"/>
    <w:multiLevelType w:val="multilevel"/>
    <w:tmpl w:val="C4F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D54398"/>
    <w:multiLevelType w:val="hybridMultilevel"/>
    <w:tmpl w:val="DD02459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65D79"/>
    <w:multiLevelType w:val="hybridMultilevel"/>
    <w:tmpl w:val="898C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479D"/>
    <w:multiLevelType w:val="hybridMultilevel"/>
    <w:tmpl w:val="08226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55E93"/>
    <w:multiLevelType w:val="multilevel"/>
    <w:tmpl w:val="029A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001B48"/>
    <w:multiLevelType w:val="hybridMultilevel"/>
    <w:tmpl w:val="B9E6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065EF"/>
    <w:multiLevelType w:val="multilevel"/>
    <w:tmpl w:val="B21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60627"/>
    <w:multiLevelType w:val="hybridMultilevel"/>
    <w:tmpl w:val="658A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F06E1"/>
    <w:multiLevelType w:val="hybridMultilevel"/>
    <w:tmpl w:val="5230785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650EA"/>
    <w:multiLevelType w:val="hybridMultilevel"/>
    <w:tmpl w:val="BAF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866E7"/>
    <w:multiLevelType w:val="hybridMultilevel"/>
    <w:tmpl w:val="0110FC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4E6244"/>
    <w:multiLevelType w:val="multilevel"/>
    <w:tmpl w:val="3CC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952B21"/>
    <w:multiLevelType w:val="hybridMultilevel"/>
    <w:tmpl w:val="781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A4820"/>
    <w:multiLevelType w:val="hybridMultilevel"/>
    <w:tmpl w:val="537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A229A"/>
    <w:multiLevelType w:val="multilevel"/>
    <w:tmpl w:val="3AF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97883"/>
    <w:multiLevelType w:val="multilevel"/>
    <w:tmpl w:val="13A6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9F0590"/>
    <w:multiLevelType w:val="hybridMultilevel"/>
    <w:tmpl w:val="0896C9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731136"/>
    <w:multiLevelType w:val="multilevel"/>
    <w:tmpl w:val="DF34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C7506"/>
    <w:multiLevelType w:val="hybridMultilevel"/>
    <w:tmpl w:val="60EEF66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335AED"/>
    <w:multiLevelType w:val="multilevel"/>
    <w:tmpl w:val="DCA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E61999"/>
    <w:multiLevelType w:val="hybridMultilevel"/>
    <w:tmpl w:val="6CAC730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3195E"/>
    <w:multiLevelType w:val="hybridMultilevel"/>
    <w:tmpl w:val="A3D6B8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53D79"/>
    <w:multiLevelType w:val="hybridMultilevel"/>
    <w:tmpl w:val="F9BA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4E3C"/>
    <w:multiLevelType w:val="hybridMultilevel"/>
    <w:tmpl w:val="3BF0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270D9"/>
    <w:multiLevelType w:val="multilevel"/>
    <w:tmpl w:val="E94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61C7C"/>
    <w:multiLevelType w:val="multilevel"/>
    <w:tmpl w:val="DAE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4"/>
  </w:num>
  <w:num w:numId="4">
    <w:abstractNumId w:val="29"/>
  </w:num>
  <w:num w:numId="5">
    <w:abstractNumId w:val="24"/>
  </w:num>
  <w:num w:numId="6">
    <w:abstractNumId w:val="41"/>
  </w:num>
  <w:num w:numId="7">
    <w:abstractNumId w:val="30"/>
  </w:num>
  <w:num w:numId="8">
    <w:abstractNumId w:val="14"/>
  </w:num>
  <w:num w:numId="9">
    <w:abstractNumId w:val="1"/>
  </w:num>
  <w:num w:numId="10">
    <w:abstractNumId w:val="19"/>
  </w:num>
  <w:num w:numId="11">
    <w:abstractNumId w:val="40"/>
  </w:num>
  <w:num w:numId="12">
    <w:abstractNumId w:val="22"/>
  </w:num>
  <w:num w:numId="13">
    <w:abstractNumId w:val="0"/>
  </w:num>
  <w:num w:numId="14">
    <w:abstractNumId w:val="20"/>
  </w:num>
  <w:num w:numId="15">
    <w:abstractNumId w:val="10"/>
  </w:num>
  <w:num w:numId="16">
    <w:abstractNumId w:val="5"/>
  </w:num>
  <w:num w:numId="17">
    <w:abstractNumId w:val="35"/>
  </w:num>
  <w:num w:numId="18">
    <w:abstractNumId w:val="27"/>
  </w:num>
  <w:num w:numId="19">
    <w:abstractNumId w:val="42"/>
  </w:num>
  <w:num w:numId="20">
    <w:abstractNumId w:val="15"/>
  </w:num>
  <w:num w:numId="21">
    <w:abstractNumId w:val="9"/>
  </w:num>
  <w:num w:numId="22">
    <w:abstractNumId w:val="36"/>
  </w:num>
  <w:num w:numId="23">
    <w:abstractNumId w:val="17"/>
  </w:num>
  <w:num w:numId="24">
    <w:abstractNumId w:val="13"/>
  </w:num>
  <w:num w:numId="25">
    <w:abstractNumId w:val="28"/>
  </w:num>
  <w:num w:numId="26">
    <w:abstractNumId w:val="7"/>
  </w:num>
  <w:num w:numId="27">
    <w:abstractNumId w:val="8"/>
  </w:num>
  <w:num w:numId="28">
    <w:abstractNumId w:val="39"/>
  </w:num>
  <w:num w:numId="29">
    <w:abstractNumId w:val="23"/>
  </w:num>
  <w:num w:numId="30">
    <w:abstractNumId w:val="3"/>
  </w:num>
  <w:num w:numId="31">
    <w:abstractNumId w:val="11"/>
  </w:num>
  <w:num w:numId="32">
    <w:abstractNumId w:val="34"/>
  </w:num>
  <w:num w:numId="33">
    <w:abstractNumId w:val="21"/>
  </w:num>
  <w:num w:numId="34">
    <w:abstractNumId w:val="25"/>
  </w:num>
  <w:num w:numId="35">
    <w:abstractNumId w:val="33"/>
  </w:num>
  <w:num w:numId="36">
    <w:abstractNumId w:val="31"/>
  </w:num>
  <w:num w:numId="37">
    <w:abstractNumId w:val="12"/>
  </w:num>
  <w:num w:numId="38">
    <w:abstractNumId w:val="16"/>
  </w:num>
  <w:num w:numId="39">
    <w:abstractNumId w:val="2"/>
  </w:num>
  <w:num w:numId="40">
    <w:abstractNumId w:val="18"/>
  </w:num>
  <w:num w:numId="41">
    <w:abstractNumId w:val="43"/>
  </w:num>
  <w:num w:numId="42">
    <w:abstractNumId w:val="38"/>
  </w:num>
  <w:num w:numId="43">
    <w:abstractNumId w:val="3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E7"/>
    <w:rsid w:val="00033691"/>
    <w:rsid w:val="000B0DFC"/>
    <w:rsid w:val="00106EEB"/>
    <w:rsid w:val="001248EE"/>
    <w:rsid w:val="00142041"/>
    <w:rsid w:val="001447A7"/>
    <w:rsid w:val="00193C0E"/>
    <w:rsid w:val="001A4FFC"/>
    <w:rsid w:val="001B6D17"/>
    <w:rsid w:val="001C17E3"/>
    <w:rsid w:val="001F4E44"/>
    <w:rsid w:val="00265684"/>
    <w:rsid w:val="0029736F"/>
    <w:rsid w:val="002C02D6"/>
    <w:rsid w:val="002F3B7A"/>
    <w:rsid w:val="00364083"/>
    <w:rsid w:val="00392D92"/>
    <w:rsid w:val="003B34E8"/>
    <w:rsid w:val="00403227"/>
    <w:rsid w:val="0044210B"/>
    <w:rsid w:val="00446B37"/>
    <w:rsid w:val="00494F62"/>
    <w:rsid w:val="004F0B4D"/>
    <w:rsid w:val="00503139"/>
    <w:rsid w:val="00581A69"/>
    <w:rsid w:val="00601183"/>
    <w:rsid w:val="00631C52"/>
    <w:rsid w:val="00656150"/>
    <w:rsid w:val="00665CEB"/>
    <w:rsid w:val="00694266"/>
    <w:rsid w:val="006950C6"/>
    <w:rsid w:val="006B5CA6"/>
    <w:rsid w:val="006C0EC9"/>
    <w:rsid w:val="007113AD"/>
    <w:rsid w:val="00713A9F"/>
    <w:rsid w:val="007201AB"/>
    <w:rsid w:val="00776363"/>
    <w:rsid w:val="007C28C9"/>
    <w:rsid w:val="00817D28"/>
    <w:rsid w:val="00910408"/>
    <w:rsid w:val="009736F6"/>
    <w:rsid w:val="0099612A"/>
    <w:rsid w:val="009961BF"/>
    <w:rsid w:val="009D5D4C"/>
    <w:rsid w:val="009E60A9"/>
    <w:rsid w:val="00A41AEF"/>
    <w:rsid w:val="00A70B31"/>
    <w:rsid w:val="00B12017"/>
    <w:rsid w:val="00B4755A"/>
    <w:rsid w:val="00B503B6"/>
    <w:rsid w:val="00B76F8E"/>
    <w:rsid w:val="00BC6732"/>
    <w:rsid w:val="00CE1B77"/>
    <w:rsid w:val="00D54AAF"/>
    <w:rsid w:val="00D74F7F"/>
    <w:rsid w:val="00DA2D4C"/>
    <w:rsid w:val="00DA67BE"/>
    <w:rsid w:val="00E200FE"/>
    <w:rsid w:val="00F56CE7"/>
    <w:rsid w:val="00F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132B"/>
  <w15:docId w15:val="{0E0298F6-CFCF-4A46-B804-5A9BE557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AAF"/>
    <w:pPr>
      <w:ind w:left="720"/>
      <w:contextualSpacing/>
    </w:pPr>
  </w:style>
  <w:style w:type="paragraph" w:styleId="a5">
    <w:name w:val="No Spacing"/>
    <w:uiPriority w:val="1"/>
    <w:qFormat/>
    <w:rsid w:val="00D54AA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6</cp:revision>
  <cp:lastPrinted>2019-07-31T10:35:00Z</cp:lastPrinted>
  <dcterms:created xsi:type="dcterms:W3CDTF">2021-09-08T12:53:00Z</dcterms:created>
  <dcterms:modified xsi:type="dcterms:W3CDTF">2022-02-16T15:37:00Z</dcterms:modified>
</cp:coreProperties>
</file>